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5F" w:rsidRDefault="00052C5F" w:rsidP="00052C5F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-601345</wp:posOffset>
            </wp:positionV>
            <wp:extent cx="2017395" cy="1201420"/>
            <wp:effectExtent l="0" t="0" r="190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C5F" w:rsidRDefault="00052C5F" w:rsidP="00052C5F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052C5F" w:rsidRDefault="00052C5F" w:rsidP="00052C5F">
      <w:pPr>
        <w:rPr>
          <w:rFonts w:ascii="Arial" w:hAnsi="Arial" w:cs="Arial"/>
          <w:b/>
        </w:rPr>
      </w:pPr>
    </w:p>
    <w:p w:rsidR="00E54D4D" w:rsidRDefault="00052C5F" w:rsidP="00534FB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534FB0">
        <w:rPr>
          <w:rFonts w:ascii="Arial" w:hAnsi="Arial" w:cs="Arial"/>
          <w:b/>
          <w:sz w:val="28"/>
          <w:szCs w:val="28"/>
        </w:rPr>
        <w:t>Complimentary Family Membership</w:t>
      </w:r>
      <w:r w:rsidR="001164D5">
        <w:rPr>
          <w:rFonts w:ascii="Arial" w:hAnsi="Arial" w:cs="Arial"/>
          <w:b/>
          <w:sz w:val="28"/>
          <w:szCs w:val="28"/>
        </w:rPr>
        <w:t xml:space="preserve"> 2019/2020</w:t>
      </w:r>
      <w:bookmarkStart w:id="0" w:name="_GoBack"/>
      <w:bookmarkEnd w:id="0"/>
    </w:p>
    <w:p w:rsidR="00052C5F" w:rsidRPr="00534FB0" w:rsidRDefault="00E54D4D" w:rsidP="00534FB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complete and attach an NPA Membership form for each family nominated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0"/>
      </w:tblGrid>
      <w:tr w:rsidR="00052C5F" w:rsidTr="00052C5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 of Portage Service:</w:t>
            </w: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Address:</w:t>
            </w: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Telephone number:</w:t>
            </w: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Email: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52C5F" w:rsidTr="00052C5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 of first nominated family:</w:t>
            </w: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Address:</w:t>
            </w: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Telephone number:</w:t>
            </w: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52C5F" w:rsidTr="00052C5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 of second nominated family:</w:t>
            </w: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Address:</w:t>
            </w: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Telephone number:</w:t>
            </w:r>
          </w:p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F" w:rsidRDefault="00052C5F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8D6CF5" w:rsidRDefault="008D6CF5"/>
    <w:sectPr w:rsidR="008D6CF5" w:rsidSect="00534FB0">
      <w:footerReference w:type="default" r:id="rId8"/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78" w:rsidRDefault="00982C78" w:rsidP="00052C5F">
      <w:pPr>
        <w:spacing w:after="0" w:line="240" w:lineRule="auto"/>
      </w:pPr>
      <w:r>
        <w:separator/>
      </w:r>
    </w:p>
  </w:endnote>
  <w:endnote w:type="continuationSeparator" w:id="0">
    <w:p w:rsidR="00982C78" w:rsidRDefault="00982C78" w:rsidP="0005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5F" w:rsidRPr="00B51A11" w:rsidRDefault="00052C5F" w:rsidP="00052C5F">
    <w:pPr>
      <w:spacing w:after="0"/>
      <w:jc w:val="center"/>
      <w:rPr>
        <w:rFonts w:ascii="Arial" w:hAnsi="Arial" w:cs="Arial"/>
        <w:color w:val="33CCCC"/>
        <w:sz w:val="16"/>
      </w:rPr>
    </w:pPr>
    <w:r w:rsidRPr="00B51A11">
      <w:rPr>
        <w:rFonts w:ascii="Arial" w:hAnsi="Arial" w:cs="Arial"/>
        <w:color w:val="33CCCC"/>
        <w:sz w:val="16"/>
      </w:rPr>
      <w:t>www.portage.org.uk</w:t>
    </w:r>
  </w:p>
  <w:p w:rsidR="00052C5F" w:rsidRDefault="00052C5F" w:rsidP="00052C5F">
    <w:pPr>
      <w:spacing w:after="0"/>
      <w:jc w:val="center"/>
      <w:rPr>
        <w:rFonts w:ascii="Arial" w:hAnsi="Arial" w:cs="Arial"/>
        <w:color w:val="33CCCC"/>
        <w:sz w:val="16"/>
      </w:rPr>
    </w:pPr>
    <w:r w:rsidRPr="00B51A11">
      <w:rPr>
        <w:rFonts w:ascii="Arial" w:hAnsi="Arial" w:cs="Arial"/>
        <w:color w:val="33CCCC"/>
        <w:sz w:val="16"/>
      </w:rPr>
      <w:t>The National Portage Association is a company li</w:t>
    </w:r>
    <w:r>
      <w:rPr>
        <w:rFonts w:ascii="Arial" w:hAnsi="Arial" w:cs="Arial"/>
        <w:color w:val="33CCCC"/>
        <w:sz w:val="16"/>
      </w:rPr>
      <w:t>mited by guarantee No. 4165317,</w:t>
    </w:r>
  </w:p>
  <w:p w:rsidR="00052C5F" w:rsidRPr="00052C5F" w:rsidRDefault="00052C5F" w:rsidP="00052C5F">
    <w:pPr>
      <w:spacing w:after="0"/>
      <w:jc w:val="center"/>
      <w:rPr>
        <w:rFonts w:ascii="Arial" w:hAnsi="Arial" w:cs="Arial"/>
        <w:color w:val="3366FF"/>
        <w:sz w:val="16"/>
        <w:szCs w:val="16"/>
      </w:rPr>
    </w:pPr>
    <w:proofErr w:type="gramStart"/>
    <w:r w:rsidRPr="00B51A11">
      <w:rPr>
        <w:rFonts w:ascii="Arial" w:hAnsi="Arial" w:cs="Arial"/>
        <w:color w:val="33CCCC"/>
        <w:sz w:val="16"/>
      </w:rPr>
      <w:t>registered</w:t>
    </w:r>
    <w:proofErr w:type="gramEnd"/>
    <w:r w:rsidRPr="00B51A11">
      <w:rPr>
        <w:rFonts w:ascii="Arial" w:hAnsi="Arial" w:cs="Arial"/>
        <w:color w:val="33CCCC"/>
        <w:sz w:val="16"/>
      </w:rPr>
      <w:t xml:space="preserve"> England &amp; Wales.</w:t>
    </w:r>
    <w:r>
      <w:rPr>
        <w:rFonts w:ascii="Arial" w:hAnsi="Arial" w:cs="Arial"/>
        <w:color w:val="33CCCC"/>
        <w:sz w:val="16"/>
      </w:rPr>
      <w:t xml:space="preserve">  </w:t>
    </w:r>
    <w:r w:rsidRPr="00B51A11">
      <w:rPr>
        <w:rFonts w:ascii="Arial" w:hAnsi="Arial" w:cs="Arial"/>
        <w:color w:val="33CCCC"/>
        <w:sz w:val="16"/>
      </w:rPr>
      <w:t xml:space="preserve">Registered Charity No. 1087865.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78" w:rsidRDefault="00982C78" w:rsidP="00052C5F">
      <w:pPr>
        <w:spacing w:after="0" w:line="240" w:lineRule="auto"/>
      </w:pPr>
      <w:r>
        <w:separator/>
      </w:r>
    </w:p>
  </w:footnote>
  <w:footnote w:type="continuationSeparator" w:id="0">
    <w:p w:rsidR="00982C78" w:rsidRDefault="00982C78" w:rsidP="0005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5F"/>
    <w:rsid w:val="00052C5F"/>
    <w:rsid w:val="001136BC"/>
    <w:rsid w:val="001164D5"/>
    <w:rsid w:val="004530F9"/>
    <w:rsid w:val="00534FB0"/>
    <w:rsid w:val="006D03B4"/>
    <w:rsid w:val="006D0F28"/>
    <w:rsid w:val="008D1FF2"/>
    <w:rsid w:val="008D6CF5"/>
    <w:rsid w:val="00982C78"/>
    <w:rsid w:val="00A924F8"/>
    <w:rsid w:val="00AB45DC"/>
    <w:rsid w:val="00C9269A"/>
    <w:rsid w:val="00E54D4D"/>
    <w:rsid w:val="00ED4F07"/>
    <w:rsid w:val="00E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2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2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Sharp</dc:creator>
  <cp:lastModifiedBy>Office Manager</cp:lastModifiedBy>
  <cp:revision>2</cp:revision>
  <cp:lastPrinted>2014-01-22T12:21:00Z</cp:lastPrinted>
  <dcterms:created xsi:type="dcterms:W3CDTF">2019-04-29T13:45:00Z</dcterms:created>
  <dcterms:modified xsi:type="dcterms:W3CDTF">2019-04-29T13:45:00Z</dcterms:modified>
</cp:coreProperties>
</file>